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C3EE93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  <w:bookmarkStart w:id="0" w:name="_GoBack"/>
      <w:bookmarkEnd w:id="0"/>
      <w:r>
        <w:rPr>
          <w:rFonts w:hint="eastAsia" w:ascii="华文中宋" w:hAnsi="华文中宋" w:eastAsia="华文中宋"/>
          <w:sz w:val="36"/>
          <w:szCs w:val="36"/>
        </w:rPr>
        <w:t>不合格学生宿舍登记表</w:t>
      </w:r>
    </w:p>
    <w:p w14:paraId="41A466D4">
      <w:pPr>
        <w:spacing w:line="560" w:lineRule="exact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学院(盖章)：资源环境学院                                                 填报日期：202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华文中宋" w:eastAsia="仿宋_GB2312"/>
          <w:sz w:val="28"/>
          <w:szCs w:val="28"/>
        </w:rPr>
        <w:t>年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 xml:space="preserve">3 </w:t>
      </w:r>
      <w:r>
        <w:rPr>
          <w:rFonts w:hint="eastAsia" w:ascii="仿宋_GB2312" w:hAnsi="华文中宋" w:eastAsia="仿宋_GB2312"/>
          <w:sz w:val="28"/>
          <w:szCs w:val="28"/>
        </w:rPr>
        <w:t>月</w:t>
      </w:r>
      <w:r>
        <w:rPr>
          <w:rFonts w:hint="default" w:ascii="仿宋_GB2312" w:hAnsi="华文中宋" w:eastAsia="仿宋_GB2312"/>
          <w:sz w:val="28"/>
          <w:szCs w:val="28"/>
          <w:lang w:val="en-US"/>
        </w:rPr>
        <w:t>31</w:t>
      </w:r>
      <w:r>
        <w:rPr>
          <w:rFonts w:hint="eastAsia" w:ascii="仿宋_GB2312" w:hAnsi="华文中宋" w:eastAsia="仿宋_GB2312"/>
          <w:sz w:val="28"/>
          <w:szCs w:val="28"/>
        </w:rPr>
        <w:t>日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659"/>
        <w:gridCol w:w="2834"/>
        <w:gridCol w:w="3162"/>
        <w:gridCol w:w="3042"/>
        <w:gridCol w:w="1677"/>
        <w:gridCol w:w="983"/>
      </w:tblGrid>
      <w:tr w14:paraId="21432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817" w:type="dxa"/>
            <w:vAlign w:val="center"/>
          </w:tcPr>
          <w:p w14:paraId="5B099C4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659" w:type="dxa"/>
            <w:vAlign w:val="center"/>
          </w:tcPr>
          <w:p w14:paraId="1ABDDBD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房号</w:t>
            </w:r>
          </w:p>
        </w:tc>
        <w:tc>
          <w:tcPr>
            <w:tcW w:w="2834" w:type="dxa"/>
            <w:vAlign w:val="center"/>
          </w:tcPr>
          <w:p w14:paraId="00A689F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具体情况</w:t>
            </w:r>
          </w:p>
        </w:tc>
        <w:tc>
          <w:tcPr>
            <w:tcW w:w="3162" w:type="dxa"/>
            <w:vAlign w:val="center"/>
          </w:tcPr>
          <w:p w14:paraId="1008771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违规学生名单</w:t>
            </w:r>
          </w:p>
        </w:tc>
        <w:tc>
          <w:tcPr>
            <w:tcW w:w="3042" w:type="dxa"/>
            <w:vAlign w:val="center"/>
          </w:tcPr>
          <w:p w14:paraId="2FCC9DF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年级专业班级</w:t>
            </w:r>
          </w:p>
        </w:tc>
        <w:tc>
          <w:tcPr>
            <w:tcW w:w="1677" w:type="dxa"/>
            <w:vAlign w:val="center"/>
          </w:tcPr>
          <w:p w14:paraId="57D418E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处理结果</w:t>
            </w:r>
          </w:p>
        </w:tc>
        <w:tc>
          <w:tcPr>
            <w:tcW w:w="983" w:type="dxa"/>
            <w:vAlign w:val="center"/>
          </w:tcPr>
          <w:p w14:paraId="7ECD33A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</w:tr>
      <w:tr w14:paraId="718F7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17" w:type="dxa"/>
            <w:vAlign w:val="center"/>
          </w:tcPr>
          <w:p w14:paraId="19B5170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1659" w:type="dxa"/>
            <w:vAlign w:val="center"/>
          </w:tcPr>
          <w:p w14:paraId="53403FC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  <w:t>37-614</w:t>
            </w:r>
          </w:p>
        </w:tc>
        <w:tc>
          <w:tcPr>
            <w:tcW w:w="2834" w:type="dxa"/>
            <w:vAlign w:val="center"/>
          </w:tcPr>
          <w:p w14:paraId="62DB9AE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卫生不合格</w:t>
            </w:r>
          </w:p>
        </w:tc>
        <w:tc>
          <w:tcPr>
            <w:tcW w:w="3162" w:type="dxa"/>
            <w:vAlign w:val="center"/>
          </w:tcPr>
          <w:p w14:paraId="C9EE4E7D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/>
              </w:rPr>
            </w:pPr>
            <w:r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/>
              </w:rPr>
              <w:t xml:space="preserve">严宇洋 杨青 张子琦 </w:t>
            </w:r>
          </w:p>
          <w:p w14:paraId="13122613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/>
              </w:rPr>
            </w:pPr>
            <w:r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/>
              </w:rPr>
              <w:t>蒋筱帆 李东谦 刘禹辰</w:t>
            </w:r>
          </w:p>
        </w:tc>
        <w:tc>
          <w:tcPr>
            <w:tcW w:w="3042" w:type="dxa"/>
            <w:vAlign w:val="center"/>
          </w:tcPr>
          <w:p w14:paraId="2270F968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2</w:t>
            </w:r>
            <w:r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  <w:t>2生态1</w:t>
            </w:r>
          </w:p>
          <w:p w14:paraId="E031E97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  <w:t>22农资2</w:t>
            </w:r>
          </w:p>
        </w:tc>
        <w:tc>
          <w:tcPr>
            <w:tcW w:w="1677" w:type="dxa"/>
            <w:vAlign w:val="center"/>
          </w:tcPr>
          <w:p w14:paraId="631CC719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已通知整改</w:t>
            </w:r>
          </w:p>
        </w:tc>
        <w:tc>
          <w:tcPr>
            <w:tcW w:w="983" w:type="dxa"/>
            <w:vAlign w:val="center"/>
          </w:tcPr>
          <w:p w14:paraId="620EEC6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15EB1D8B">
      <w:pPr>
        <w:jc w:val="left"/>
        <w:rPr>
          <w:rFonts w:hint="eastAsia" w:ascii="仿宋_GB2312" w:hAnsi="仿宋" w:eastAsia="仿宋_GB2312"/>
          <w:sz w:val="28"/>
          <w:szCs w:val="28"/>
          <w:lang w:val="en-US"/>
        </w:rPr>
      </w:pPr>
      <w:r>
        <w:rPr>
          <w:rFonts w:hint="eastAsia" w:ascii="仿宋_GB2312" w:hAnsi="仿宋" w:eastAsia="仿宋_GB2312"/>
          <w:sz w:val="28"/>
          <w:szCs w:val="28"/>
        </w:rPr>
        <w:t>负责人： 许晓桐                                                                      制表人：</w:t>
      </w:r>
      <w:r>
        <w:rPr>
          <w:rFonts w:hint="default" w:ascii="仿宋_GB2312" w:hAnsi="仿宋" w:eastAsia="仿宋_GB2312"/>
          <w:sz w:val="28"/>
          <w:szCs w:val="28"/>
          <w:lang w:val="en-US"/>
        </w:rPr>
        <w:t>倪镔婷</w:t>
      </w:r>
    </w:p>
    <w:p w14:paraId="77D920A1">
      <w:pPr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5FC5B719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3F0E289A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D3872B7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99596FF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ACE772D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7DBEB836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8ADD8AB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605DE512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0D29D249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5B874287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  <w:sectPr>
          <w:headerReference r:id="rId3" w:type="default"/>
          <w:pgSz w:w="16838" w:h="11906" w:orient="landscape"/>
          <w:pgMar w:top="663" w:right="1440" w:bottom="567" w:left="1440" w:header="851" w:footer="992" w:gutter="0"/>
          <w:pgNumType w:fmt="decimal"/>
          <w:cols w:space="425" w:num="1"/>
          <w:docGrid w:type="lines" w:linePitch="312" w:charSpace="0"/>
        </w:sectPr>
      </w:pPr>
    </w:p>
    <w:p w14:paraId="5181665F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6F101F10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优秀学生宿舍登记表</w:t>
      </w:r>
    </w:p>
    <w:p w14:paraId="5884A9D6">
      <w:pPr>
        <w:spacing w:line="560" w:lineRule="exact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学院(盖章)：资源环境学院                                                填报日期：202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华文中宋" w:eastAsia="仿宋_GB2312"/>
          <w:sz w:val="28"/>
          <w:szCs w:val="28"/>
        </w:rPr>
        <w:t xml:space="preserve">年 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华文中宋" w:eastAsia="仿宋_GB2312"/>
          <w:sz w:val="28"/>
          <w:szCs w:val="28"/>
        </w:rPr>
        <w:t>月</w:t>
      </w:r>
      <w:r>
        <w:rPr>
          <w:rFonts w:hint="default" w:ascii="仿宋_GB2312" w:hAnsi="华文中宋" w:eastAsia="仿宋_GB2312"/>
          <w:sz w:val="28"/>
          <w:szCs w:val="28"/>
          <w:lang w:val="en-US"/>
        </w:rPr>
        <w:t>31</w:t>
      </w:r>
      <w:r>
        <w:rPr>
          <w:rFonts w:hint="eastAsia" w:ascii="仿宋_GB2312" w:hAnsi="华文中宋" w:eastAsia="仿宋_GB2312"/>
          <w:sz w:val="28"/>
          <w:szCs w:val="28"/>
        </w:rPr>
        <w:t xml:space="preserve">日  </w:t>
      </w:r>
    </w:p>
    <w:tbl>
      <w:tblPr>
        <w:tblStyle w:val="5"/>
        <w:tblW w:w="113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2509"/>
        <w:gridCol w:w="4241"/>
        <w:gridCol w:w="3146"/>
      </w:tblGrid>
      <w:tr w14:paraId="2736C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74746ED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2509" w:type="dxa"/>
          </w:tcPr>
          <w:p w14:paraId="31CD818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房号</w:t>
            </w:r>
          </w:p>
        </w:tc>
        <w:tc>
          <w:tcPr>
            <w:tcW w:w="4241" w:type="dxa"/>
          </w:tcPr>
          <w:p w14:paraId="33EFEED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年级专业班级</w:t>
            </w:r>
          </w:p>
        </w:tc>
        <w:tc>
          <w:tcPr>
            <w:tcW w:w="3146" w:type="dxa"/>
          </w:tcPr>
          <w:p w14:paraId="16AA882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</w:tr>
      <w:tr w14:paraId="DBF71E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5E4C944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  <w:t>1</w:t>
            </w:r>
          </w:p>
        </w:tc>
        <w:tc>
          <w:tcPr>
            <w:tcW w:w="2509" w:type="dxa"/>
            <w:vAlign w:val="bottom"/>
          </w:tcPr>
          <w:p w14:paraId="E187C697">
            <w:pPr>
              <w:widowControl/>
              <w:jc w:val="center"/>
              <w:textAlignment w:val="bottom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33-203</w:t>
            </w:r>
          </w:p>
        </w:tc>
        <w:tc>
          <w:tcPr>
            <w:tcW w:w="4241" w:type="dxa"/>
            <w:vAlign w:val="center"/>
          </w:tcPr>
          <w:p w14:paraId="ED0E2A27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23测绘1</w:t>
            </w:r>
          </w:p>
        </w:tc>
        <w:tc>
          <w:tcPr>
            <w:tcW w:w="3146" w:type="dxa"/>
          </w:tcPr>
          <w:p w14:paraId="9098255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30F0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1C23339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  <w:t>2</w:t>
            </w:r>
          </w:p>
        </w:tc>
        <w:tc>
          <w:tcPr>
            <w:tcW w:w="2509" w:type="dxa"/>
            <w:vAlign w:val="bottom"/>
          </w:tcPr>
          <w:p w14:paraId="1BAEB739">
            <w:pPr>
              <w:widowControl/>
              <w:jc w:val="center"/>
              <w:textAlignment w:val="bottom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33-218</w:t>
            </w:r>
          </w:p>
        </w:tc>
        <w:tc>
          <w:tcPr>
            <w:tcW w:w="4241" w:type="dxa"/>
            <w:vAlign w:val="center"/>
          </w:tcPr>
          <w:p w14:paraId="EDE8512C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24环科国际</w:t>
            </w:r>
          </w:p>
        </w:tc>
        <w:tc>
          <w:tcPr>
            <w:tcW w:w="3146" w:type="dxa"/>
          </w:tcPr>
          <w:p w14:paraId="73628BF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1943934E">
      <w:pPr>
        <w:ind w:firstLine="1400" w:firstLineChars="500"/>
        <w:rPr>
          <w:rFonts w:hint="eastAsia" w:ascii="仿宋_GB2312" w:hAnsi="仿宋" w:eastAsia="仿宋_GB2312"/>
          <w:sz w:val="28"/>
          <w:szCs w:val="28"/>
          <w:lang w:val="en-US"/>
        </w:rPr>
      </w:pPr>
      <w:r>
        <w:rPr>
          <w:rFonts w:hint="eastAsia" w:ascii="仿宋" w:hAnsi="仿宋" w:eastAsia="仿宋"/>
          <w:sz w:val="28"/>
          <w:szCs w:val="28"/>
        </w:rPr>
        <w:t>负责人：许晓桐                                                   制表人</w:t>
      </w:r>
      <w:r>
        <w:rPr>
          <w:rFonts w:hint="eastAsia" w:ascii="仿宋_GB2312" w:hAnsi="仿宋" w:eastAsia="仿宋_GB2312"/>
          <w:sz w:val="28"/>
          <w:szCs w:val="28"/>
        </w:rPr>
        <w:t>：</w:t>
      </w:r>
      <w:r>
        <w:rPr>
          <w:rFonts w:hint="default" w:ascii="仿宋_GB2312" w:hAnsi="仿宋" w:eastAsia="仿宋_GB2312"/>
          <w:sz w:val="28"/>
          <w:szCs w:val="28"/>
          <w:lang w:val="en-US"/>
        </w:rPr>
        <w:t>倪镔婷</w:t>
      </w:r>
    </w:p>
    <w:sectPr>
      <w:headerReference r:id="rId4" w:type="default"/>
      <w:pgSz w:w="16838" w:h="11906" w:orient="landscape"/>
      <w:pgMar w:top="663" w:right="1440" w:bottom="567" w:left="144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94829B">
    <w:pPr>
      <w:pStyle w:val="3"/>
      <w:jc w:val="left"/>
      <w:rPr>
        <w:rFonts w:hint="eastAsia" w:ascii="黑体" w:hAnsi="黑体" w:eastAsia="黑体" w:cs="黑体"/>
        <w:sz w:val="24"/>
        <w:szCs w:val="24"/>
      </w:rPr>
    </w:pPr>
    <w:r>
      <w:rPr>
        <w:rFonts w:hint="eastAsia" w:ascii="黑体" w:hAnsi="黑体" w:eastAsia="黑体" w:cs="黑体"/>
        <w:sz w:val="24"/>
        <w:szCs w:val="24"/>
      </w:rPr>
      <w:t>资源环境学院20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</w:rPr>
      <w:t>5-20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</w:rPr>
      <w:t>6学年第</w:t>
    </w:r>
    <w:r>
      <w:rPr>
        <w:rFonts w:hint="eastAsia" w:ascii="黑体" w:hAnsi="黑体" w:eastAsia="黑体" w:cs="黑体"/>
        <w:sz w:val="24"/>
        <w:szCs w:val="24"/>
        <w:lang w:val="en-US" w:eastAsia="zh-CN"/>
      </w:rPr>
      <w:t>二</w:t>
    </w:r>
    <w:r>
      <w:rPr>
        <w:rFonts w:hint="eastAsia" w:ascii="黑体" w:hAnsi="黑体" w:eastAsia="黑体" w:cs="黑体"/>
        <w:sz w:val="24"/>
        <w:szCs w:val="24"/>
      </w:rPr>
      <w:t>学期宿舍内检情况登记表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FC0686">
    <w:pPr>
      <w:pStyle w:val="3"/>
      <w:jc w:val="left"/>
      <w:rPr>
        <w:rFonts w:hint="eastAsia" w:ascii="黑体" w:hAnsi="黑体" w:eastAsia="黑体" w:cs="黑体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3F20800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2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Fszod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V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WzOh3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F20800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  <w:r>
      <w:rPr>
        <w:rFonts w:hint="eastAsia" w:ascii="黑体" w:hAnsi="黑体" w:eastAsia="黑体" w:cs="黑体"/>
        <w:sz w:val="24"/>
        <w:szCs w:val="24"/>
      </w:rPr>
      <w:t>资源环境学院20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</w:rPr>
      <w:t>5-20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</w:rPr>
      <w:t>6学年第</w:t>
    </w:r>
    <w:r>
      <w:rPr>
        <w:rFonts w:hint="eastAsia" w:ascii="黑体" w:hAnsi="黑体" w:eastAsia="黑体" w:cs="黑体"/>
        <w:sz w:val="24"/>
        <w:szCs w:val="24"/>
        <w:lang w:val="en-US" w:eastAsia="zh-CN"/>
      </w:rPr>
      <w:t>二</w:t>
    </w:r>
    <w:r>
      <w:rPr>
        <w:rFonts w:hint="eastAsia" w:ascii="黑体" w:hAnsi="黑体" w:eastAsia="黑体" w:cs="黑体"/>
        <w:sz w:val="24"/>
        <w:szCs w:val="24"/>
      </w:rPr>
      <w:t>学期宿舍内检情况登记表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627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2</Pages>
  <Words>183</Words>
  <Characters>210</Characters>
  <Paragraphs>57</Paragraphs>
  <TotalTime>7</TotalTime>
  <ScaleCrop>false</ScaleCrop>
  <LinksUpToDate>false</LinksUpToDate>
  <CharactersWithSpaces>438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2025-11-25T14:41:00Z</dcterms:created>
  <dc:creator>邓平宇</dc:creator>
  <cp:lastModifiedBy>嘻嘻哒</cp:lastModifiedBy>
  <cp:lastPrinted>2017-11-10T02:31:00Z</cp:lastPrinted>
  <dcterms:modified xsi:type="dcterms:W3CDTF">2026-08-30T09:20:08Z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58FC9341F94144098BE7DD4E492950CE_13</vt:lpwstr>
  </property>
  <property fmtid="{D5CDD505-2E9C-101B-9397-08002B2CF9AE}" pid="4" name="KSOTemplateDocerSaveRecord">
    <vt:lpwstr>eyJoZGlkIjoiNzJhNzhhZTkxNGI1MWY4YTdiZGJhNTM4YTU1NDE4NWIiLCJ1c2VySWQiOiI3MDA0MzA4OTAifQ==</vt:lpwstr>
  </property>
</Properties>
</file>